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975341796875" w:firstLine="0"/>
        <w:jc w:val="righ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Unit 3 Lesson 1</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903076171875" w:line="240" w:lineRule="auto"/>
        <w:ind w:left="3855.7054138183594" w:right="0" w:firstLine="0"/>
        <w:jc w:val="left"/>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Lesson 1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tl w:val="0"/>
        </w:rPr>
        <w:t xml:space="preserve">Getting To Know My IEP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5.264892578125" w:line="240" w:lineRule="auto"/>
        <w:ind w:left="9.9388122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TIME: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45-60 minutes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10.616455078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OBJECTIVES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037750244140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0173950195312"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identify the major components of an IEP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1701660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locate major sections of an IEP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8346862792968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define significant terms and acronyms contained in the IEP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90770053863525" w:lineRule="auto"/>
        <w:ind w:left="410.2040100097656" w:right="198.043212890625" w:hanging="337.0164489746094"/>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 describe important information in an IEP, including goals/objectives, accommodations and  modifications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908203125" w:line="240" w:lineRule="auto"/>
        <w:ind w:left="6.324768066406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MATERIALS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0173950195312"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Copies of IEP (preferably the students personal IEP)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3170166015625" w:right="0" w:firstLine="0"/>
        <w:jc w:val="left"/>
        <w:rPr>
          <w:rFonts w:ascii="Times New Roman" w:cs="Times New Roman" w:eastAsia="Times New Roman" w:hAnsi="Times New Roman"/>
          <w:b w:val="0"/>
          <w:i w:val="0"/>
          <w:smallCaps w:val="0"/>
          <w:strike w:val="0"/>
          <w:color w:val="0000ff"/>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Worksheet 3-1: Important Things in My IEP </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795421600342" w:lineRule="auto"/>
        <w:ind w:left="680.8090209960938" w:right="976.7828369140625" w:firstLine="0"/>
        <w:jc w:val="left"/>
        <w:rPr>
          <w:rFonts w:ascii="Times New Roman" w:cs="Times New Roman" w:eastAsia="Times New Roman" w:hAnsi="Times New Roman"/>
          <w:b w:val="0"/>
          <w:i w:val="0"/>
          <w:smallCaps w:val="0"/>
          <w:strike w:val="0"/>
          <w:color w:val="0000ff"/>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406494140625" w:line="240" w:lineRule="auto"/>
        <w:ind w:left="6.0987854003906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OPENING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88133239746" w:lineRule="auto"/>
        <w:ind w:left="8.357696533203125" w:right="419.70947265625" w:firstLine="2.484741210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Critical thinking: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Read the following scenario to students. Have students identify the key  issues/problems Sonia is facing. Have students brainstorm ways Sonia can solve her problem.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61572265625" w:line="228.81473064422607" w:lineRule="auto"/>
        <w:ind w:left="0" w:right="56.785888671875" w:firstLine="3.38821411132812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Sonia is in the 9</w:t>
      </w:r>
      <w:r w:rsidDel="00000000" w:rsidR="00000000" w:rsidRPr="00000000">
        <w:rPr>
          <w:rFonts w:ascii="Times New Roman" w:cs="Times New Roman" w:eastAsia="Times New Roman" w:hAnsi="Times New Roman"/>
          <w:b w:val="0"/>
          <w:i w:val="1"/>
          <w:smallCaps w:val="0"/>
          <w:strike w:val="0"/>
          <w:color w:val="000000"/>
          <w:sz w:val="24.847048123677574"/>
          <w:szCs w:val="24.847048123677574"/>
          <w:u w:val="none"/>
          <w:shd w:fill="auto" w:val="clear"/>
          <w:vertAlign w:val="superscript"/>
          <w:rtl w:val="0"/>
        </w:rPr>
        <w:t xml:space="preserve">th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grade and she has been attending her IEP meetings since the 6</w:t>
      </w:r>
      <w:r w:rsidDel="00000000" w:rsidR="00000000" w:rsidRPr="00000000">
        <w:rPr>
          <w:rFonts w:ascii="Times New Roman" w:cs="Times New Roman" w:eastAsia="Times New Roman" w:hAnsi="Times New Roman"/>
          <w:b w:val="0"/>
          <w:i w:val="1"/>
          <w:smallCaps w:val="0"/>
          <w:strike w:val="0"/>
          <w:color w:val="000000"/>
          <w:sz w:val="24.847048123677574"/>
          <w:szCs w:val="24.847048123677574"/>
          <w:u w:val="none"/>
          <w:shd w:fill="auto" w:val="clear"/>
          <w:vertAlign w:val="superscript"/>
          <w:rtl w:val="0"/>
        </w:rPr>
        <w:t xml:space="preserve">th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grade. Every year  Sonia sits quietly at the table during her IEP meeting while her parents and teachers talk about  her IEP. Sonia would like to contribute to the meeting but does not know what to say and does  not know what is written on her IEP. She is not </w:t>
      </w:r>
      <w:r w:rsidDel="00000000" w:rsidR="00000000" w:rsidRPr="00000000">
        <w:rPr>
          <w:rFonts w:ascii="Times New Roman" w:cs="Times New Roman" w:eastAsia="Times New Roman" w:hAnsi="Times New Roman"/>
          <w:i w:val="1"/>
          <w:sz w:val="22.588226318359375"/>
          <w:szCs w:val="22.588226318359375"/>
          <w:rtl w:val="0"/>
        </w:rPr>
        <w:t xml:space="preserve">even sure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she knows what an IEP is. Every year  she leaves the meeting confused and irritated that everyone is making decisions about her with  little or no input from her.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113037109375" w:line="227.9087734222412" w:lineRule="auto"/>
        <w:ind w:left="354.86114501953125" w:right="410.2239990234375" w:hanging="333.85406494140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Record the solutions students identify in the space below or somewhere in the classroom.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466796875" w:line="240" w:lineRule="auto"/>
        <w:ind w:left="2160" w:right="2016.1822509765625" w:firstLine="72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Problems </w:t>
        <w:tab/>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Solutions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344.66151237487793" w:lineRule="auto"/>
        <w:ind w:left="536.6963195800781" w:right="258.85986328125" w:firstLine="0"/>
        <w:jc w:val="both"/>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________________________________ ____________________________________ ________________________________ ____________________________________ ________________________________ ____________________________________ ________________________________ </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________________________________</w:t>
      </w:r>
      <w:r w:rsidDel="00000000" w:rsidR="00000000" w:rsidRPr="00000000">
        <w:rPr>
          <w:rFonts w:ascii="Times New Roman" w:cs="Times New Roman" w:eastAsia="Times New Roman" w:hAnsi="Times New Roman"/>
          <w:sz w:val="22.588226318359375"/>
          <w:szCs w:val="22.588226318359375"/>
          <w:rtl w:val="0"/>
        </w:rPr>
        <w:t xml:space="preserve">____</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50146484375" w:line="229.90814208984375" w:lineRule="auto"/>
        <w:ind w:left="342.8892517089844" w:right="264.906005859375" w:hanging="321.8821716308594"/>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Instruct students to think about Sonia’s situation as they work through Unit 3. Inform them  that at the end of the unit the class will discuss Sonia’s situation again to see if anyone has  come up with new solutions for Sonia’s problems.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3583984375" w:line="240" w:lineRule="auto"/>
        <w:ind w:left="356.668090820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Please take out your KWL charts.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6.668090820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Today you are going to start learning about your IEP.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56.6680908203125" w:right="693.137207031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Before we start, </w:t>
      </w:r>
      <w:r w:rsidDel="00000000" w:rsidR="00000000" w:rsidRPr="00000000">
        <w:rPr>
          <w:rFonts w:ascii="Times New Roman" w:cs="Times New Roman" w:eastAsia="Times New Roman" w:hAnsi="Times New Roman"/>
          <w:i w:val="1"/>
          <w:sz w:val="22.588226318359375"/>
          <w:szCs w:val="22.588226318359375"/>
          <w:rtl w:val="0"/>
        </w:rPr>
        <w:t xml:space="preserve">let's</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look at what we have learned and what we would like to learn.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56.6680908203125" w:right="693.137207031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Is there anything listed on your KWL that you have not gotten an answer to yet?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14208984375" w:lineRule="auto"/>
        <w:ind w:left="356.6680908203125" w:right="693.137207031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Now, </w:t>
      </w:r>
      <w:r w:rsidDel="00000000" w:rsidR="00000000" w:rsidRPr="00000000">
        <w:rPr>
          <w:rFonts w:ascii="Times New Roman" w:cs="Times New Roman" w:eastAsia="Times New Roman" w:hAnsi="Times New Roman"/>
          <w:i w:val="1"/>
          <w:sz w:val="22.588226318359375"/>
          <w:szCs w:val="22.588226318359375"/>
          <w:rtl w:val="0"/>
        </w:rPr>
        <w:t xml:space="preserve">let's</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take a minute to write some entries on what we know about IEPs.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942626953125" w:line="465.81350326538086" w:lineRule="auto"/>
        <w:ind w:left="21.007080078125" w:right="617.4060058593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Provide students time and opportunity to discuss what they know about IEPs.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942626953125" w:line="465.81350326538086" w:lineRule="auto"/>
        <w:ind w:left="21.007080078125" w:right="617.406005859375"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Now, let</w:t>
      </w:r>
      <w:r w:rsidDel="00000000" w:rsidR="00000000" w:rsidRPr="00000000">
        <w:rPr>
          <w:rFonts w:ascii="Times New Roman" w:cs="Times New Roman" w:eastAsia="Times New Roman" w:hAnsi="Times New Roman"/>
          <w:i w:val="1"/>
          <w:sz w:val="22.588226318359375"/>
          <w:szCs w:val="22.588226318359375"/>
          <w:rtl w:val="0"/>
        </w:rPr>
        <w:t xml:space="preserv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s take a minute to write some entries on what you want to know about IEPs.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941650390625" w:line="240" w:lineRule="auto"/>
        <w:ind w:left="695.4913330078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Let</w:t>
      </w:r>
      <w:r w:rsidDel="00000000" w:rsidR="00000000" w:rsidRPr="00000000">
        <w:rPr>
          <w:rFonts w:ascii="Times New Roman" w:cs="Times New Roman" w:eastAsia="Times New Roman" w:hAnsi="Times New Roman"/>
          <w:i w:val="1"/>
          <w:sz w:val="22.588226318359375"/>
          <w:szCs w:val="22.588226318359375"/>
          <w:rtl w:val="0"/>
        </w:rPr>
        <w:t xml:space="preserv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s move on to our lesson about IEPs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7.4542236328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96142578125" w:line="227.90841579437256" w:lineRule="auto"/>
        <w:ind w:left="1.581268310546875" w:right="360.147705078125" w:firstLine="3.388214111328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Note to teacher: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This lesson was designed for students to use a copy of their personal IEP. A  blank IEP document may be used if you are unable to obtain a copy of students’ IEPs. In addition, the vocabulary words used in the lesson come from the Oklahoma IEP available at the time this lesson was written. Please review the vocabulary words to ensure they match the IEP of  your students. Edits can easily be made to the information in the table if needed.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36328125" w:line="240" w:lineRule="auto"/>
        <w:ind w:left="28.2353210449218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Discuss and complete worksheet 3-1: IEP Scavenger Hunt.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27.90770053863525" w:lineRule="auto"/>
        <w:ind w:left="10.164794921875" w:right="195.760498046875" w:hanging="3.61419677734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Distribute copies of student IEPs and worksheet 3-1: I</w:t>
      </w:r>
      <w:r w:rsidDel="00000000" w:rsidR="00000000" w:rsidRPr="00000000">
        <w:rPr>
          <w:rFonts w:ascii="Times New Roman" w:cs="Times New Roman" w:eastAsia="Times New Roman" w:hAnsi="Times New Roman"/>
          <w:sz w:val="22.588226318359375"/>
          <w:szCs w:val="22.588226318359375"/>
          <w:rtl w:val="0"/>
        </w:rPr>
        <w:t xml:space="preserve">EP Scavenger Hunt</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Have students work in small groups or pairs to </w:t>
      </w:r>
      <w:r w:rsidDel="00000000" w:rsidR="00000000" w:rsidRPr="00000000">
        <w:rPr>
          <w:rFonts w:ascii="Times New Roman" w:cs="Times New Roman" w:eastAsia="Times New Roman" w:hAnsi="Times New Roman"/>
          <w:sz w:val="22.588226318359375"/>
          <w:szCs w:val="22.588226318359375"/>
          <w:rtl w:val="0"/>
        </w:rPr>
        <w:t xml:space="preserve">complete worksheet</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3-1.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908203125" w:line="240" w:lineRule="auto"/>
        <w:ind w:left="4.743499755859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Discussion point(s):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Briefly introduce the IEP document to students.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29.90807056427002" w:lineRule="auto"/>
        <w:ind w:left="688.2630920410156" w:right="228.03466796875" w:hanging="331.5950012207031"/>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 have given you two handouts. One is a copy of your IEP (or a blank IEP) and one is a  list of words and definitions you will need to know when we talk about your IEP. </w:t>
      </w:r>
      <w:r w:rsidDel="00000000" w:rsidR="00000000" w:rsidRPr="00000000">
        <w:rPr>
          <w:rFonts w:ascii="Times New Roman" w:cs="Times New Roman" w:eastAsia="Times New Roman" w:hAnsi="Times New Roman"/>
          <w:i w:val="1"/>
          <w:sz w:val="22.588226318359375"/>
          <w:szCs w:val="22.588226318359375"/>
          <w:rtl w:val="0"/>
        </w:rPr>
        <w:t xml:space="preserve">Let's</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look at the IEP first.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36328125" w:line="240" w:lineRule="auto"/>
        <w:ind w:left="356.66809082031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What is an IEP?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31.90688133239746" w:lineRule="auto"/>
        <w:ind w:left="1019.6324157714844" w:right="228.84033203125" w:firstLine="0.4516601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An IEP is a written document that describes the special education services a student  needs and includes strengths, needs, goals, and transition plans.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418701171875" w:line="459.81614112854004" w:lineRule="auto"/>
        <w:ind w:left="356.6680908203125" w:right="1019.31701660156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Take a minute to look through the pages just to get an idea of what it looks like. </w:t>
      </w: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i w:val="1"/>
          <w:sz w:val="22.588226318359375"/>
          <w:szCs w:val="22.588226318359375"/>
          <w:rtl w:val="0"/>
        </w:rPr>
        <w:t xml:space="preserve">Have you</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seen your IEP before?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386962890625" w:line="227.9093885421753" w:lineRule="auto"/>
        <w:ind w:left="684.6490478515625" w:right="271.103515625" w:hanging="327.980957031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We are going to go through the IEP and talk about what the different parts of it are for  and what some of the words mean.  </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374755859375" w:line="240" w:lineRule="auto"/>
        <w:ind w:left="21.007080078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Encourage students to write on the IEP if they need to.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9736328125" w:line="240" w:lineRule="auto"/>
        <w:ind w:left="6.098785400390625"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CLOSURE </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59716796875" w:line="240" w:lineRule="auto"/>
        <w:ind w:left="21.007080078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Any questions? </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47509765625" w:line="455.8175468444824" w:lineRule="auto"/>
        <w:ind w:left="356.6680908203125" w:right="740.5352783203125" w:hanging="335.6610107421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sz w:val="22.588226318359375"/>
          <w:szCs w:val="22.588226318359375"/>
          <w:rtl w:val="0"/>
        </w:rPr>
        <w:t xml:space="preserve">Have students report about</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their progress for today.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9947509765625" w:line="455.8175468444824" w:lineRule="auto"/>
        <w:ind w:left="356.6680908203125" w:right="740.5352783203125" w:hanging="335.6610107421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Let</w:t>
      </w:r>
      <w:r w:rsidDel="00000000" w:rsidR="00000000" w:rsidRPr="00000000">
        <w:rPr>
          <w:rFonts w:ascii="Times New Roman" w:cs="Times New Roman" w:eastAsia="Times New Roman" w:hAnsi="Times New Roman"/>
          <w:i w:val="1"/>
          <w:sz w:val="22.588226318359375"/>
          <w:szCs w:val="22.588226318359375"/>
          <w:rtl w:val="0"/>
        </w:rPr>
        <w:t xml:space="preserv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s take a minute to add to our KWL charts.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27.9093885421753" w:lineRule="auto"/>
        <w:ind w:left="0" w:right="660.57128906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Make sure you put all of your  papers in your ME! Book so you will have them during our next class.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0771484375" w:line="240" w:lineRule="auto"/>
        <w:ind w:left="13.55300903320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STUDENT EVALUATION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w:t>
      </w:r>
      <w:r w:rsidDel="00000000" w:rsidR="00000000" w:rsidRPr="00000000">
        <w:rPr>
          <w:rFonts w:ascii="Times New Roman" w:cs="Times New Roman" w:eastAsia="Times New Roman" w:hAnsi="Times New Roman"/>
          <w:b w:val="1"/>
          <w:sz w:val="22.588226318359375"/>
          <w:szCs w:val="22.588226318359375"/>
          <w:rtl w:val="0"/>
        </w:rPr>
        <w:t xml:space="preserve">Handout: </w:t>
      </w:r>
      <w:r w:rsidDel="00000000" w:rsidR="00000000" w:rsidRPr="00000000">
        <w:rPr>
          <w:rFonts w:ascii="Times New Roman" w:cs="Times New Roman" w:eastAsia="Times New Roman" w:hAnsi="Times New Roman"/>
          <w:sz w:val="22.588226318359375"/>
          <w:szCs w:val="22.588226318359375"/>
          <w:rtl w:val="0"/>
        </w:rPr>
        <w:t xml:space="preserve">Distribute Unit 3 Knowledge Quiz for students to complete. </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 participation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5059814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3.</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Progress on worksheet 3-1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6826782226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4.</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Entries on KWL chart as needed</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6.34765625" w:firstLine="0"/>
        <w:jc w:val="righ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sectPr>
      <w:pgSz w:h="15840" w:w="12240" w:orient="portrait"/>
      <w:pgMar w:bottom="1455.2471923828125" w:top="1125.4638671875" w:left="1713.4864807128906" w:right="1652.05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OD7BljtO/eygtf5Z4oGMfQV8tA==">AMUW2mWzjGLdQao0IVWgYjrZpFkZh5iuOqpYpaPtQV6PhM1F7rqVd3zL60ZyuUfo0mLlYS3+94b2G/qvlpNpL7YHZlxj0BkYWb6EjFvDNlHZ+5uFAWDDV/M=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